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Look w:val="04A0" w:firstRow="1" w:lastRow="0" w:firstColumn="1" w:lastColumn="0" w:noHBand="0" w:noVBand="1"/>
      </w:tblPr>
      <w:tblGrid>
        <w:gridCol w:w="1809"/>
        <w:gridCol w:w="501"/>
        <w:gridCol w:w="2310"/>
        <w:gridCol w:w="1442"/>
        <w:gridCol w:w="869"/>
        <w:gridCol w:w="548"/>
        <w:gridCol w:w="3261"/>
      </w:tblGrid>
      <w:tr w:rsidR="00997150" w14:paraId="3076C41C" w14:textId="77777777" w:rsidTr="00E8234A">
        <w:trPr>
          <w:trHeight w:val="476"/>
        </w:trPr>
        <w:tc>
          <w:tcPr>
            <w:tcW w:w="10740" w:type="dxa"/>
            <w:gridSpan w:val="7"/>
            <w:shd w:val="clear" w:color="auto" w:fill="DBE5F1" w:themeFill="accent1" w:themeFillTint="33"/>
            <w:vAlign w:val="center"/>
          </w:tcPr>
          <w:p w14:paraId="1CBD97D7" w14:textId="77777777" w:rsidR="00997150" w:rsidRDefault="00997150" w:rsidP="00E8234A">
            <w:r>
              <w:t>Basic information</w:t>
            </w:r>
            <w:r w:rsidR="00D03531">
              <w:t>:</w:t>
            </w:r>
          </w:p>
        </w:tc>
      </w:tr>
      <w:tr w:rsidR="00997150" w14:paraId="6E4178E7" w14:textId="77777777" w:rsidTr="0011312B">
        <w:trPr>
          <w:trHeight w:val="763"/>
        </w:trPr>
        <w:tc>
          <w:tcPr>
            <w:tcW w:w="1809" w:type="dxa"/>
            <w:vAlign w:val="center"/>
          </w:tcPr>
          <w:p w14:paraId="574E3811" w14:textId="77777777" w:rsidR="00997150" w:rsidRDefault="00997150" w:rsidP="00E8234A">
            <w:pPr>
              <w:jc w:val="right"/>
            </w:pPr>
            <w:r>
              <w:t>Your name:</w:t>
            </w:r>
          </w:p>
        </w:tc>
        <w:tc>
          <w:tcPr>
            <w:tcW w:w="4253" w:type="dxa"/>
            <w:gridSpan w:val="3"/>
            <w:vAlign w:val="center"/>
          </w:tcPr>
          <w:p w14:paraId="6EC9D278" w14:textId="77777777" w:rsidR="00997150" w:rsidRDefault="00997150" w:rsidP="0011312B"/>
        </w:tc>
        <w:tc>
          <w:tcPr>
            <w:tcW w:w="1417" w:type="dxa"/>
            <w:gridSpan w:val="2"/>
            <w:vAlign w:val="center"/>
          </w:tcPr>
          <w:p w14:paraId="4F9C2DD2" w14:textId="77777777" w:rsidR="00997150" w:rsidRDefault="00997150" w:rsidP="0011312B">
            <w:pPr>
              <w:jc w:val="right"/>
            </w:pPr>
            <w:r>
              <w:t>Department:</w:t>
            </w:r>
          </w:p>
        </w:tc>
        <w:tc>
          <w:tcPr>
            <w:tcW w:w="3261" w:type="dxa"/>
            <w:vAlign w:val="center"/>
          </w:tcPr>
          <w:p w14:paraId="35969E3E" w14:textId="77777777" w:rsidR="00997150" w:rsidRDefault="00997150" w:rsidP="0011312B">
            <w:pPr>
              <w:jc w:val="right"/>
            </w:pPr>
          </w:p>
        </w:tc>
      </w:tr>
      <w:tr w:rsidR="00997150" w14:paraId="5814C41A" w14:textId="77777777" w:rsidTr="0011312B">
        <w:trPr>
          <w:trHeight w:val="831"/>
        </w:trPr>
        <w:tc>
          <w:tcPr>
            <w:tcW w:w="1809" w:type="dxa"/>
            <w:vAlign w:val="center"/>
          </w:tcPr>
          <w:p w14:paraId="60C82197" w14:textId="77777777" w:rsidR="00997150" w:rsidRDefault="00E8234A" w:rsidP="00E8234A">
            <w:pPr>
              <w:jc w:val="right"/>
            </w:pPr>
            <w:r>
              <w:t>Your e-mail:</w:t>
            </w:r>
          </w:p>
        </w:tc>
        <w:tc>
          <w:tcPr>
            <w:tcW w:w="4253" w:type="dxa"/>
            <w:gridSpan w:val="3"/>
            <w:vAlign w:val="center"/>
          </w:tcPr>
          <w:p w14:paraId="78BD7871" w14:textId="77777777" w:rsidR="00997150" w:rsidRDefault="00997150" w:rsidP="0011312B"/>
        </w:tc>
        <w:tc>
          <w:tcPr>
            <w:tcW w:w="1417" w:type="dxa"/>
            <w:gridSpan w:val="2"/>
            <w:vAlign w:val="center"/>
          </w:tcPr>
          <w:p w14:paraId="17C2780C" w14:textId="77777777" w:rsidR="00997150" w:rsidRDefault="00E8234A" w:rsidP="0011312B">
            <w:pPr>
              <w:jc w:val="right"/>
            </w:pPr>
            <w:r>
              <w:t>Date:</w:t>
            </w:r>
          </w:p>
        </w:tc>
        <w:tc>
          <w:tcPr>
            <w:tcW w:w="3261" w:type="dxa"/>
            <w:vAlign w:val="center"/>
          </w:tcPr>
          <w:p w14:paraId="1A84148A" w14:textId="77777777" w:rsidR="00997150" w:rsidRDefault="00997150" w:rsidP="0011312B">
            <w:pPr>
              <w:jc w:val="right"/>
            </w:pPr>
          </w:p>
        </w:tc>
      </w:tr>
      <w:tr w:rsidR="00997150" w14:paraId="29A519DC" w14:textId="77777777" w:rsidTr="00E8234A">
        <w:trPr>
          <w:trHeight w:val="418"/>
        </w:trPr>
        <w:tc>
          <w:tcPr>
            <w:tcW w:w="10740" w:type="dxa"/>
            <w:gridSpan w:val="7"/>
            <w:shd w:val="clear" w:color="auto" w:fill="DBE5F1" w:themeFill="accent1" w:themeFillTint="33"/>
            <w:vAlign w:val="center"/>
          </w:tcPr>
          <w:p w14:paraId="2FB40EB6" w14:textId="77777777" w:rsidR="00997150" w:rsidRDefault="00997150" w:rsidP="00E8234A">
            <w:r>
              <w:t>Type of opportunity (circle):</w:t>
            </w:r>
          </w:p>
        </w:tc>
      </w:tr>
      <w:tr w:rsidR="00997150" w14:paraId="12A8E9E9" w14:textId="77777777" w:rsidTr="00E8234A">
        <w:trPr>
          <w:trHeight w:val="1051"/>
        </w:trPr>
        <w:tc>
          <w:tcPr>
            <w:tcW w:w="2310" w:type="dxa"/>
            <w:gridSpan w:val="2"/>
            <w:vAlign w:val="center"/>
          </w:tcPr>
          <w:p w14:paraId="3DDDDA2C" w14:textId="77777777" w:rsidR="00997150" w:rsidRDefault="00D84FE6" w:rsidP="00E8234A">
            <w:pPr>
              <w:jc w:val="center"/>
            </w:pPr>
            <w:r>
              <w:t>Cost down</w:t>
            </w:r>
          </w:p>
        </w:tc>
        <w:tc>
          <w:tcPr>
            <w:tcW w:w="2310" w:type="dxa"/>
            <w:vAlign w:val="center"/>
          </w:tcPr>
          <w:p w14:paraId="0307AE3E" w14:textId="77777777" w:rsidR="00997150" w:rsidRDefault="00D84FE6" w:rsidP="00E8234A">
            <w:pPr>
              <w:jc w:val="center"/>
            </w:pPr>
            <w:r>
              <w:t>Design improvement</w:t>
            </w:r>
          </w:p>
        </w:tc>
        <w:tc>
          <w:tcPr>
            <w:tcW w:w="2311" w:type="dxa"/>
            <w:gridSpan w:val="2"/>
            <w:vAlign w:val="center"/>
          </w:tcPr>
          <w:p w14:paraId="58B43559" w14:textId="77777777" w:rsidR="00997150" w:rsidRDefault="00D84FE6" w:rsidP="00E8234A">
            <w:pPr>
              <w:jc w:val="center"/>
            </w:pPr>
            <w:r>
              <w:t>Process improvement</w:t>
            </w:r>
          </w:p>
        </w:tc>
        <w:tc>
          <w:tcPr>
            <w:tcW w:w="3809" w:type="dxa"/>
            <w:gridSpan w:val="2"/>
            <w:vAlign w:val="center"/>
          </w:tcPr>
          <w:p w14:paraId="146F7359" w14:textId="77777777" w:rsidR="00997150" w:rsidRDefault="00997150" w:rsidP="00741A40">
            <w:pPr>
              <w:jc w:val="center"/>
            </w:pPr>
            <w:r>
              <w:t>Health Safety</w:t>
            </w:r>
            <w:r w:rsidR="00741A40">
              <w:t>,</w:t>
            </w:r>
            <w:r>
              <w:t xml:space="preserve"> Environmental</w:t>
            </w:r>
          </w:p>
        </w:tc>
      </w:tr>
      <w:tr w:rsidR="00997150" w14:paraId="3614FB92" w14:textId="77777777" w:rsidTr="00E8234A">
        <w:trPr>
          <w:trHeight w:val="6948"/>
        </w:trPr>
        <w:tc>
          <w:tcPr>
            <w:tcW w:w="10740" w:type="dxa"/>
            <w:gridSpan w:val="7"/>
          </w:tcPr>
          <w:p w14:paraId="75225B8B" w14:textId="77777777" w:rsidR="00997150" w:rsidRDefault="00997150" w:rsidP="00997150">
            <w:r>
              <w:t>Please describe the improvement opportunity</w:t>
            </w:r>
            <w:r w:rsidR="00E8234A">
              <w:t xml:space="preserve"> </w:t>
            </w:r>
            <w:r w:rsidR="00D75096">
              <w:t>or observation</w:t>
            </w:r>
            <w:r>
              <w:t>:</w:t>
            </w:r>
          </w:p>
          <w:p w14:paraId="421EE3C6" w14:textId="77777777" w:rsidR="001E2E6B" w:rsidRDefault="001E2E6B" w:rsidP="001E2E6B"/>
        </w:tc>
      </w:tr>
      <w:tr w:rsidR="00F33796" w14:paraId="5680D64C" w14:textId="77777777" w:rsidTr="00E8234A">
        <w:trPr>
          <w:trHeight w:val="1548"/>
        </w:trPr>
        <w:tc>
          <w:tcPr>
            <w:tcW w:w="10740" w:type="dxa"/>
            <w:gridSpan w:val="7"/>
          </w:tcPr>
          <w:p w14:paraId="5E03E54E" w14:textId="77777777" w:rsidR="00F33796" w:rsidRDefault="00F33796" w:rsidP="00997150">
            <w:r>
              <w:t>Please list effected part numbers, documents and procedures (if known):</w:t>
            </w:r>
          </w:p>
        </w:tc>
      </w:tr>
      <w:tr w:rsidR="00E8234A" w14:paraId="423C78A0" w14:textId="77777777" w:rsidTr="00E8234A">
        <w:trPr>
          <w:trHeight w:val="1131"/>
        </w:trPr>
        <w:tc>
          <w:tcPr>
            <w:tcW w:w="10740" w:type="dxa"/>
            <w:gridSpan w:val="7"/>
          </w:tcPr>
          <w:p w14:paraId="27AA1035" w14:textId="77777777" w:rsidR="00E8234A" w:rsidRDefault="00E8234A" w:rsidP="00D03531">
            <w:pPr>
              <w:pStyle w:val="Header"/>
            </w:pPr>
            <w:r w:rsidRPr="00E8234A">
              <w:t xml:space="preserve">Please completed this improvement request form and place in the tray provided. This </w:t>
            </w:r>
            <w:r w:rsidR="00D03531">
              <w:t xml:space="preserve">form </w:t>
            </w:r>
            <w:r w:rsidRPr="00E8234A">
              <w:t xml:space="preserve">will then be collected </w:t>
            </w:r>
            <w:r w:rsidR="00D03531">
              <w:t>(</w:t>
            </w:r>
            <w:r w:rsidRPr="00E8234A">
              <w:t>weekly</w:t>
            </w:r>
            <w:r w:rsidR="00D03531">
              <w:t>)</w:t>
            </w:r>
            <w:r w:rsidRPr="00E8234A">
              <w:t xml:space="preserve"> and entered in to our local </w:t>
            </w:r>
            <w:hyperlink r:id="rId6" w:history="1">
              <w:r w:rsidRPr="00E81353">
                <w:rPr>
                  <w:rStyle w:val="Hyperlink"/>
                </w:rPr>
                <w:t>CAPA System</w:t>
              </w:r>
            </w:hyperlink>
            <w:r w:rsidRPr="00E8234A">
              <w:t>. A suitable person will be assigned the task for investigation.</w:t>
            </w:r>
            <w:r>
              <w:t xml:space="preserve"> This for</w:t>
            </w:r>
            <w:r w:rsidR="00E81353">
              <w:t>m</w:t>
            </w:r>
            <w:r>
              <w:t xml:space="preserve"> will be returned to you detailing the assignee</w:t>
            </w:r>
            <w:r w:rsidR="00E81353">
              <w:t xml:space="preserve"> (below)</w:t>
            </w:r>
            <w:r>
              <w:t xml:space="preserve"> for your information.</w:t>
            </w:r>
          </w:p>
        </w:tc>
      </w:tr>
      <w:tr w:rsidR="00E8234A" w14:paraId="1E4CC504" w14:textId="77777777" w:rsidTr="00E8234A">
        <w:trPr>
          <w:trHeight w:val="410"/>
        </w:trPr>
        <w:tc>
          <w:tcPr>
            <w:tcW w:w="10740" w:type="dxa"/>
            <w:gridSpan w:val="7"/>
            <w:shd w:val="clear" w:color="auto" w:fill="DBE5F1" w:themeFill="accent1" w:themeFillTint="33"/>
            <w:vAlign w:val="center"/>
          </w:tcPr>
          <w:p w14:paraId="24EC74E2" w14:textId="77777777" w:rsidR="00E8234A" w:rsidRPr="00E8234A" w:rsidRDefault="00F64578" w:rsidP="00E8234A">
            <w:pPr>
              <w:pStyle w:val="Header"/>
              <w:jc w:val="center"/>
            </w:pPr>
            <w:r>
              <w:t>Improvement team a</w:t>
            </w:r>
            <w:r w:rsidR="00E8234A">
              <w:t>dmin use</w:t>
            </w:r>
          </w:p>
        </w:tc>
      </w:tr>
      <w:tr w:rsidR="00E8234A" w14:paraId="5C32978D" w14:textId="77777777" w:rsidTr="00E8234A">
        <w:trPr>
          <w:trHeight w:val="574"/>
        </w:trPr>
        <w:tc>
          <w:tcPr>
            <w:tcW w:w="10740" w:type="dxa"/>
            <w:gridSpan w:val="7"/>
            <w:vAlign w:val="center"/>
          </w:tcPr>
          <w:p w14:paraId="022EE5CD" w14:textId="77777777" w:rsidR="00E8234A" w:rsidRDefault="00E8234A" w:rsidP="00E8234A">
            <w:pPr>
              <w:pStyle w:val="Header"/>
            </w:pPr>
            <w:r>
              <w:t>Assigned to:</w:t>
            </w:r>
          </w:p>
        </w:tc>
      </w:tr>
    </w:tbl>
    <w:p w14:paraId="1BECF144" w14:textId="77777777" w:rsidR="00C85FB2" w:rsidRDefault="00C85FB2" w:rsidP="00F33796">
      <w:pPr>
        <w:pStyle w:val="Header"/>
      </w:pPr>
    </w:p>
    <w:tbl>
      <w:tblPr>
        <w:tblW w:w="5000" w:type="pct"/>
        <w:tblLook w:val="04A0" w:firstRow="1" w:lastRow="0" w:firstColumn="1" w:lastColumn="0" w:noHBand="0" w:noVBand="1"/>
      </w:tblPr>
      <w:tblGrid>
        <w:gridCol w:w="10682"/>
      </w:tblGrid>
      <w:tr w:rsidR="00C85FB2" w:rsidRPr="00C85FB2" w14:paraId="03E0A008" w14:textId="77777777" w:rsidTr="00190429">
        <w:trPr>
          <w:trHeight w:val="300"/>
        </w:trPr>
        <w:tc>
          <w:tcPr>
            <w:tcW w:w="5000" w:type="pct"/>
            <w:tcBorders>
              <w:top w:val="nil"/>
              <w:left w:val="nil"/>
              <w:bottom w:val="nil"/>
              <w:right w:val="nil"/>
            </w:tcBorders>
            <w:shd w:val="clear" w:color="000000" w:fill="FFFFFF"/>
            <w:noWrap/>
            <w:vAlign w:val="bottom"/>
            <w:hideMark/>
          </w:tcPr>
          <w:p w14:paraId="6BF07D8A" w14:textId="77777777" w:rsidR="00C85FB2" w:rsidRPr="00C85FB2" w:rsidRDefault="00C85FB2" w:rsidP="00C85FB2">
            <w:pPr>
              <w:spacing w:after="0" w:line="240" w:lineRule="auto"/>
              <w:rPr>
                <w:rFonts w:ascii="Arial" w:eastAsia="Times New Roman" w:hAnsi="Arial" w:cs="Arial"/>
                <w:b/>
                <w:bCs/>
                <w:lang w:eastAsia="en-GB"/>
              </w:rPr>
            </w:pPr>
          </w:p>
          <w:p w14:paraId="040D0E0C" w14:textId="77777777" w:rsidR="00C85FB2" w:rsidRPr="00C85FB2" w:rsidRDefault="00C85FB2" w:rsidP="00C85FB2">
            <w:pPr>
              <w:spacing w:after="0" w:line="240" w:lineRule="auto"/>
              <w:rPr>
                <w:rFonts w:ascii="Arial" w:eastAsia="Times New Roman" w:hAnsi="Arial" w:cs="Arial"/>
                <w:b/>
                <w:bCs/>
                <w:lang w:eastAsia="en-GB"/>
              </w:rPr>
            </w:pPr>
            <w:r w:rsidRPr="00C85FB2">
              <w:rPr>
                <w:rFonts w:ascii="Arial" w:eastAsia="Times New Roman" w:hAnsi="Arial" w:cs="Arial"/>
                <w:b/>
                <w:bCs/>
                <w:lang w:eastAsia="en-GB"/>
              </w:rPr>
              <w:t>Terms of Use</w:t>
            </w:r>
          </w:p>
        </w:tc>
      </w:tr>
      <w:tr w:rsidR="00C85FB2" w:rsidRPr="00C85FB2" w14:paraId="06175F67" w14:textId="77777777" w:rsidTr="00190429">
        <w:trPr>
          <w:trHeight w:val="300"/>
        </w:trPr>
        <w:tc>
          <w:tcPr>
            <w:tcW w:w="5000" w:type="pct"/>
            <w:tcBorders>
              <w:top w:val="nil"/>
              <w:left w:val="nil"/>
              <w:bottom w:val="nil"/>
              <w:right w:val="nil"/>
            </w:tcBorders>
            <w:shd w:val="clear" w:color="auto" w:fill="auto"/>
            <w:noWrap/>
            <w:vAlign w:val="bottom"/>
            <w:hideMark/>
          </w:tcPr>
          <w:p w14:paraId="5B67F2D3" w14:textId="77777777" w:rsidR="00C85FB2" w:rsidRPr="00C85FB2" w:rsidRDefault="00C85FB2" w:rsidP="00C85FB2">
            <w:pPr>
              <w:spacing w:after="0" w:line="240" w:lineRule="auto"/>
              <w:rPr>
                <w:rFonts w:ascii="Arial" w:eastAsia="Times New Roman" w:hAnsi="Arial" w:cs="Arial"/>
                <w:sz w:val="20"/>
                <w:szCs w:val="20"/>
                <w:lang w:eastAsia="en-GB"/>
              </w:rPr>
            </w:pPr>
            <w:r>
              <w:rPr>
                <w:rFonts w:ascii="Calibri" w:eastAsia="Calibri" w:hAnsi="Calibri" w:cs="Times New Roman"/>
                <w:noProof/>
                <w:lang w:eastAsia="en-GB"/>
              </w:rPr>
              <w:drawing>
                <wp:anchor distT="0" distB="0" distL="114300" distR="114300" simplePos="0" relativeHeight="251658240" behindDoc="0" locked="0" layoutInCell="1" allowOverlap="1" wp14:anchorId="556A2884" wp14:editId="64A12FEF">
                  <wp:simplePos x="0" y="0"/>
                  <wp:positionH relativeFrom="column">
                    <wp:posOffset>5029200</wp:posOffset>
                  </wp:positionH>
                  <wp:positionV relativeFrom="paragraph">
                    <wp:posOffset>38100</wp:posOffset>
                  </wp:positionV>
                  <wp:extent cx="0" cy="342900"/>
                  <wp:effectExtent l="0" t="0" r="0" b="0"/>
                  <wp:wrapNone/>
                  <wp:docPr id="2" name="Picture 2" descr="Description: vertex42_logo_4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3018" descr="Description: vertex42_logo_4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466"/>
            </w:tblGrid>
            <w:tr w:rsidR="00C85FB2" w:rsidRPr="00C85FB2" w14:paraId="268BF45C" w14:textId="77777777" w:rsidTr="00190429">
              <w:trPr>
                <w:trHeight w:val="300"/>
                <w:tblCellSpacing w:w="0" w:type="dxa"/>
              </w:trPr>
              <w:tc>
                <w:tcPr>
                  <w:tcW w:w="12520" w:type="dxa"/>
                  <w:tcBorders>
                    <w:top w:val="nil"/>
                    <w:left w:val="nil"/>
                    <w:bottom w:val="nil"/>
                    <w:right w:val="nil"/>
                  </w:tcBorders>
                  <w:shd w:val="clear" w:color="000000" w:fill="FFFFFF"/>
                  <w:noWrap/>
                  <w:vAlign w:val="bottom"/>
                  <w:hideMark/>
                </w:tcPr>
                <w:p w14:paraId="3DDB7107" w14:textId="77777777" w:rsidR="00C85FB2" w:rsidRPr="00C85FB2" w:rsidRDefault="00C85FB2" w:rsidP="00C85FB2">
                  <w:pPr>
                    <w:spacing w:after="0" w:line="240" w:lineRule="auto"/>
                    <w:rPr>
                      <w:rFonts w:ascii="Calibri" w:eastAsia="Times New Roman" w:hAnsi="Calibri" w:cs="Calibri"/>
                      <w:lang w:eastAsia="en-GB"/>
                    </w:rPr>
                  </w:pPr>
                  <w:r w:rsidRPr="00C85FB2">
                    <w:rPr>
                      <w:rFonts w:ascii="Calibri" w:eastAsia="Times New Roman" w:hAnsi="Calibri" w:cs="Calibri"/>
                      <w:lang w:eastAsia="en-GB"/>
                    </w:rPr>
                    <w:t>Copyright (C) 2011 Adaptive Business Management Systems Ltd. All rights reserved.</w:t>
                  </w:r>
                </w:p>
              </w:tc>
            </w:tr>
          </w:tbl>
          <w:p w14:paraId="622A2697" w14:textId="77777777" w:rsidR="00C85FB2" w:rsidRPr="00C85FB2" w:rsidRDefault="00C85FB2" w:rsidP="00C85FB2">
            <w:pPr>
              <w:spacing w:after="0" w:line="240" w:lineRule="auto"/>
              <w:rPr>
                <w:rFonts w:ascii="Arial" w:eastAsia="Times New Roman" w:hAnsi="Arial" w:cs="Arial"/>
                <w:sz w:val="20"/>
                <w:szCs w:val="20"/>
                <w:lang w:eastAsia="en-GB"/>
              </w:rPr>
            </w:pPr>
          </w:p>
        </w:tc>
      </w:tr>
      <w:tr w:rsidR="00C85FB2" w:rsidRPr="00C85FB2" w14:paraId="0AED5F82" w14:textId="77777777" w:rsidTr="00190429">
        <w:trPr>
          <w:trHeight w:val="330"/>
        </w:trPr>
        <w:tc>
          <w:tcPr>
            <w:tcW w:w="5000" w:type="pct"/>
            <w:tcBorders>
              <w:top w:val="nil"/>
              <w:left w:val="nil"/>
              <w:bottom w:val="nil"/>
              <w:right w:val="nil"/>
            </w:tcBorders>
            <w:shd w:val="clear" w:color="000000" w:fill="FFFFFF"/>
            <w:noWrap/>
            <w:vAlign w:val="bottom"/>
            <w:hideMark/>
          </w:tcPr>
          <w:p w14:paraId="49B39F26" w14:textId="77777777" w:rsidR="00C85FB2" w:rsidRPr="00C85FB2" w:rsidRDefault="00C85FB2" w:rsidP="00C85FB2">
            <w:pPr>
              <w:spacing w:after="0" w:line="240" w:lineRule="auto"/>
              <w:rPr>
                <w:rFonts w:ascii="Calibri" w:eastAsia="Times New Roman" w:hAnsi="Calibri" w:cs="Calibri"/>
                <w:lang w:eastAsia="en-GB"/>
              </w:rPr>
            </w:pPr>
            <w:r w:rsidRPr="00C85FB2">
              <w:rPr>
                <w:rFonts w:ascii="Calibri" w:eastAsia="Times New Roman" w:hAnsi="Calibri" w:cs="Calibri"/>
                <w:lang w:eastAsia="en-GB"/>
              </w:rPr>
              <w:t>This '</w:t>
            </w:r>
            <w:r w:rsidRPr="00C85FB2">
              <w:rPr>
                <w:rFonts w:ascii="Trebuchet MS" w:eastAsia="Times New Roman" w:hAnsi="Trebuchet MS" w:cs="Calibri"/>
                <w:lang w:eastAsia="en-GB"/>
              </w:rPr>
              <w:t>TermsOfUse'</w:t>
            </w:r>
            <w:r w:rsidRPr="00C85FB2">
              <w:rPr>
                <w:rFonts w:ascii="Arial" w:eastAsia="Times New Roman" w:hAnsi="Arial" w:cs="Arial"/>
                <w:lang w:eastAsia="en-GB"/>
              </w:rPr>
              <w:t xml:space="preserve"> worksheet may not be modified, removed, or deleted.</w:t>
            </w:r>
          </w:p>
        </w:tc>
      </w:tr>
      <w:tr w:rsidR="00C85FB2" w:rsidRPr="00C85FB2" w14:paraId="6F352ED2" w14:textId="77777777" w:rsidTr="00190429">
        <w:trPr>
          <w:trHeight w:val="210"/>
        </w:trPr>
        <w:tc>
          <w:tcPr>
            <w:tcW w:w="5000" w:type="pct"/>
            <w:tcBorders>
              <w:top w:val="nil"/>
              <w:left w:val="nil"/>
              <w:bottom w:val="nil"/>
              <w:right w:val="nil"/>
            </w:tcBorders>
            <w:shd w:val="clear" w:color="000000" w:fill="FFFFFF"/>
            <w:noWrap/>
            <w:vAlign w:val="bottom"/>
            <w:hideMark/>
          </w:tcPr>
          <w:p w14:paraId="4F75A484" w14:textId="77777777" w:rsidR="00C85FB2" w:rsidRPr="00C85FB2" w:rsidRDefault="00C85FB2" w:rsidP="00C85FB2">
            <w:pPr>
              <w:spacing w:after="0" w:line="240" w:lineRule="auto"/>
              <w:rPr>
                <w:rFonts w:ascii="Calibri" w:eastAsia="Times New Roman" w:hAnsi="Calibri" w:cs="Calibri"/>
                <w:lang w:eastAsia="en-GB"/>
              </w:rPr>
            </w:pPr>
            <w:r w:rsidRPr="00C85FB2">
              <w:rPr>
                <w:rFonts w:ascii="Calibri" w:eastAsia="Times New Roman" w:hAnsi="Calibri" w:cs="Calibri"/>
                <w:lang w:eastAsia="en-GB"/>
              </w:rPr>
              <w:t> </w:t>
            </w:r>
          </w:p>
        </w:tc>
      </w:tr>
      <w:tr w:rsidR="00C85FB2" w:rsidRPr="00C85FB2" w14:paraId="79333080" w14:textId="77777777" w:rsidTr="00190429">
        <w:trPr>
          <w:trHeight w:val="300"/>
        </w:trPr>
        <w:tc>
          <w:tcPr>
            <w:tcW w:w="5000" w:type="pct"/>
            <w:tcBorders>
              <w:top w:val="nil"/>
              <w:left w:val="nil"/>
              <w:bottom w:val="nil"/>
              <w:right w:val="nil"/>
            </w:tcBorders>
            <w:shd w:val="clear" w:color="000000" w:fill="FFFFFF"/>
            <w:noWrap/>
            <w:vAlign w:val="bottom"/>
            <w:hideMark/>
          </w:tcPr>
          <w:p w14:paraId="66522A71" w14:textId="77777777" w:rsidR="00C85FB2" w:rsidRPr="00C85FB2" w:rsidRDefault="00C85FB2" w:rsidP="00C85FB2">
            <w:pPr>
              <w:spacing w:after="0" w:line="240" w:lineRule="auto"/>
              <w:rPr>
                <w:rFonts w:ascii="Arial" w:eastAsia="Times New Roman" w:hAnsi="Arial" w:cs="Arial"/>
                <w:b/>
                <w:bCs/>
                <w:lang w:eastAsia="en-GB"/>
              </w:rPr>
            </w:pPr>
            <w:r w:rsidRPr="00C85FB2">
              <w:rPr>
                <w:rFonts w:ascii="Arial" w:eastAsia="Times New Roman" w:hAnsi="Arial" w:cs="Arial"/>
                <w:b/>
                <w:bCs/>
                <w:lang w:eastAsia="en-GB"/>
              </w:rPr>
              <w:t>Limited Use Policy</w:t>
            </w:r>
          </w:p>
        </w:tc>
      </w:tr>
      <w:tr w:rsidR="00C85FB2" w:rsidRPr="00C85FB2" w14:paraId="00221302" w14:textId="77777777" w:rsidTr="00190429">
        <w:trPr>
          <w:trHeight w:val="855"/>
        </w:trPr>
        <w:tc>
          <w:tcPr>
            <w:tcW w:w="5000" w:type="pct"/>
            <w:tcBorders>
              <w:top w:val="nil"/>
              <w:left w:val="nil"/>
              <w:bottom w:val="nil"/>
              <w:right w:val="nil"/>
            </w:tcBorders>
            <w:shd w:val="clear" w:color="000000" w:fill="FFFFFF"/>
            <w:vAlign w:val="bottom"/>
            <w:hideMark/>
          </w:tcPr>
          <w:p w14:paraId="3BD89D94" w14:textId="77777777" w:rsidR="00C85FB2" w:rsidRPr="00C85FB2" w:rsidRDefault="00C85FB2" w:rsidP="00C85FB2">
            <w:pPr>
              <w:spacing w:after="0" w:line="240" w:lineRule="auto"/>
              <w:rPr>
                <w:rFonts w:ascii="Arial" w:eastAsia="Times New Roman" w:hAnsi="Arial" w:cs="Arial"/>
                <w:lang w:eastAsia="en-GB"/>
              </w:rPr>
            </w:pPr>
            <w:r w:rsidRPr="00C85FB2">
              <w:rPr>
                <w:rFonts w:ascii="Arial" w:eastAsia="Times New Roman" w:hAnsi="Arial" w:cs="Arial"/>
                <w:lang w:eastAsia="en-GB"/>
              </w:rPr>
              <w:t xml:space="preserve">You may make archival copies and customize this template (the "Software") for </w:t>
            </w:r>
            <w:r w:rsidRPr="00C85FB2">
              <w:rPr>
                <w:rFonts w:ascii="Arial" w:eastAsia="Times New Roman" w:hAnsi="Arial" w:cs="Arial"/>
                <w:b/>
                <w:bCs/>
                <w:lang w:eastAsia="en-GB"/>
              </w:rPr>
              <w:t>personal use</w:t>
            </w:r>
            <w:r w:rsidRPr="00C85FB2">
              <w:rPr>
                <w:rFonts w:ascii="Arial" w:eastAsia="Times New Roman" w:hAnsi="Arial" w:cs="Arial"/>
                <w:lang w:eastAsia="en-GB"/>
              </w:rPr>
              <w:t xml:space="preserve"> or for your company use. The customized template (with your specific personal or company information) may be used and shared within your company, but this template or any document including or derived from this template may NOT be sold, distributed, or placed on a public server such as the internet.</w:t>
            </w:r>
          </w:p>
        </w:tc>
      </w:tr>
      <w:tr w:rsidR="00C85FB2" w:rsidRPr="00C85FB2" w14:paraId="4A484213" w14:textId="77777777" w:rsidTr="00190429">
        <w:trPr>
          <w:trHeight w:val="330"/>
        </w:trPr>
        <w:tc>
          <w:tcPr>
            <w:tcW w:w="5000" w:type="pct"/>
            <w:tcBorders>
              <w:top w:val="nil"/>
              <w:left w:val="nil"/>
              <w:bottom w:val="nil"/>
              <w:right w:val="nil"/>
            </w:tcBorders>
            <w:shd w:val="clear" w:color="000000" w:fill="FFFFFF"/>
            <w:noWrap/>
            <w:vAlign w:val="bottom"/>
            <w:hideMark/>
          </w:tcPr>
          <w:p w14:paraId="363FD7D8" w14:textId="77777777" w:rsidR="00C85FB2" w:rsidRPr="00C85FB2" w:rsidRDefault="00C85FB2" w:rsidP="00C85FB2">
            <w:pPr>
              <w:spacing w:after="0" w:line="240" w:lineRule="auto"/>
              <w:rPr>
                <w:rFonts w:ascii="Trebuchet MS" w:eastAsia="Times New Roman" w:hAnsi="Trebuchet MS" w:cs="Arial"/>
                <w:b/>
                <w:bCs/>
                <w:lang w:eastAsia="en-GB"/>
              </w:rPr>
            </w:pPr>
            <w:r w:rsidRPr="00C85FB2">
              <w:rPr>
                <w:rFonts w:ascii="Trebuchet MS" w:eastAsia="Times New Roman" w:hAnsi="Trebuchet MS" w:cs="Arial"/>
                <w:b/>
                <w:bCs/>
                <w:lang w:eastAsia="en-GB"/>
              </w:rPr>
              <w:t>No Warranties</w:t>
            </w:r>
          </w:p>
        </w:tc>
      </w:tr>
      <w:tr w:rsidR="00C85FB2" w:rsidRPr="00C85FB2" w14:paraId="2FF50D38" w14:textId="77777777" w:rsidTr="00190429">
        <w:trPr>
          <w:trHeight w:val="2160"/>
        </w:trPr>
        <w:tc>
          <w:tcPr>
            <w:tcW w:w="5000" w:type="pct"/>
            <w:tcBorders>
              <w:top w:val="nil"/>
              <w:left w:val="nil"/>
              <w:bottom w:val="nil"/>
              <w:right w:val="nil"/>
            </w:tcBorders>
            <w:shd w:val="clear" w:color="000000" w:fill="FFFFFF"/>
            <w:vAlign w:val="bottom"/>
            <w:hideMark/>
          </w:tcPr>
          <w:p w14:paraId="511BBB80" w14:textId="77777777" w:rsidR="00C85FB2" w:rsidRPr="00C85FB2" w:rsidRDefault="00C85FB2" w:rsidP="00C85FB2">
            <w:pPr>
              <w:spacing w:after="0" w:line="240" w:lineRule="auto"/>
              <w:rPr>
                <w:rFonts w:ascii="Calibri" w:eastAsia="Times New Roman" w:hAnsi="Calibri" w:cs="Calibri"/>
                <w:lang w:eastAsia="en-GB"/>
              </w:rPr>
            </w:pPr>
            <w:r w:rsidRPr="00C85FB2">
              <w:rPr>
                <w:rFonts w:ascii="Calibri" w:eastAsia="Times New Roman" w:hAnsi="Calibri" w:cs="Calibri"/>
                <w:lang w:eastAsia="en-GB"/>
              </w:rPr>
              <w:br/>
              <w:t>THE SOFTWARE AND ANY RELATED DOCUMENTATION ARE PROVIDED TO YOU "AS IS."</w:t>
            </w:r>
            <w:r w:rsidRPr="00C85FB2">
              <w:rPr>
                <w:rFonts w:ascii="Calibri" w:eastAsia="Times New Roman" w:hAnsi="Calibri" w:cs="Calibri"/>
                <w:lang w:eastAsia="en-GB"/>
              </w:rPr>
              <w:br/>
              <w:t>Adaptive Business Management Systems MAKES NO WARRANTIES, EXPRESS OR IMPLIED, AND EXPRESSLY DISCLAIMS ALL</w:t>
            </w:r>
            <w:r w:rsidRPr="00C85FB2">
              <w:rPr>
                <w:rFonts w:ascii="Calibri" w:eastAsia="Times New Roman" w:hAnsi="Calibri" w:cs="Calibri"/>
                <w:lang w:eastAsia="en-GB"/>
              </w:rPr>
              <w:br/>
              <w:t>REPRESENTATIONS, ORAL OR WRITTEN, TERMS, CONDITIONS, AND WARRANTIES, INCLUDING BUT NOT</w:t>
            </w:r>
            <w:r w:rsidRPr="00C85FB2">
              <w:rPr>
                <w:rFonts w:ascii="Calibri" w:eastAsia="Times New Roman" w:hAnsi="Calibri" w:cs="Calibri"/>
                <w:lang w:eastAsia="en-GB"/>
              </w:rPr>
              <w:br/>
              <w:t>LIMITED TO, IMPLIED WARRANTIES OF MERCHANTABILITY, FITNESS FOR A PARTICULAR PURPOSE, AND</w:t>
            </w:r>
            <w:r w:rsidRPr="00C85FB2">
              <w:rPr>
                <w:rFonts w:ascii="Calibri" w:eastAsia="Times New Roman" w:hAnsi="Calibri" w:cs="Calibri"/>
                <w:lang w:eastAsia="en-GB"/>
              </w:rPr>
              <w:br/>
              <w:t>NONINFRINGEMENT. WITHOUT LIMITING THE ABOVE YOU ACCEPT THAT THE SOFTWARE MAY NOT MEET</w:t>
            </w:r>
            <w:r w:rsidRPr="00C85FB2">
              <w:rPr>
                <w:rFonts w:ascii="Calibri" w:eastAsia="Times New Roman" w:hAnsi="Calibri" w:cs="Calibri"/>
                <w:lang w:eastAsia="en-GB"/>
              </w:rPr>
              <w:br/>
              <w:t>YOUR REQUIREMENTS, OPERATE ERROR FREE, OR IDENTIFY ANY OR ALL ERRORS OR PROBLEMS, OR DO</w:t>
            </w:r>
            <w:r w:rsidRPr="00C85FB2">
              <w:rPr>
                <w:rFonts w:ascii="Calibri" w:eastAsia="Times New Roman" w:hAnsi="Calibri" w:cs="Calibri"/>
                <w:lang w:eastAsia="en-GB"/>
              </w:rPr>
              <w:br/>
              <w:t>SO ACCURATELY. This Agreement does not affect any statutory rights you may have as a consumer.</w:t>
            </w:r>
          </w:p>
        </w:tc>
      </w:tr>
      <w:tr w:rsidR="00C85FB2" w:rsidRPr="00C85FB2" w14:paraId="5CFFC341" w14:textId="77777777" w:rsidTr="00190429">
        <w:trPr>
          <w:trHeight w:val="300"/>
        </w:trPr>
        <w:tc>
          <w:tcPr>
            <w:tcW w:w="5000" w:type="pct"/>
            <w:tcBorders>
              <w:top w:val="nil"/>
              <w:left w:val="nil"/>
              <w:bottom w:val="nil"/>
              <w:right w:val="nil"/>
            </w:tcBorders>
            <w:shd w:val="clear" w:color="000000" w:fill="FFFFFF"/>
            <w:noWrap/>
            <w:vAlign w:val="bottom"/>
            <w:hideMark/>
          </w:tcPr>
          <w:p w14:paraId="6708F083" w14:textId="77777777" w:rsidR="00C85FB2" w:rsidRPr="00C85FB2" w:rsidRDefault="00C85FB2" w:rsidP="00C85FB2">
            <w:pPr>
              <w:spacing w:after="0" w:line="240" w:lineRule="auto"/>
              <w:rPr>
                <w:rFonts w:ascii="Calibri" w:eastAsia="Times New Roman" w:hAnsi="Calibri" w:cs="Calibri"/>
                <w:lang w:eastAsia="en-GB"/>
              </w:rPr>
            </w:pPr>
            <w:r w:rsidRPr="00C85FB2">
              <w:rPr>
                <w:rFonts w:ascii="Calibri" w:eastAsia="Times New Roman" w:hAnsi="Calibri" w:cs="Calibri"/>
                <w:lang w:eastAsia="en-GB"/>
              </w:rPr>
              <w:t> </w:t>
            </w:r>
          </w:p>
        </w:tc>
      </w:tr>
      <w:tr w:rsidR="00C85FB2" w:rsidRPr="00C85FB2" w14:paraId="24ABE579" w14:textId="77777777" w:rsidTr="00190429">
        <w:trPr>
          <w:trHeight w:val="330"/>
        </w:trPr>
        <w:tc>
          <w:tcPr>
            <w:tcW w:w="5000" w:type="pct"/>
            <w:tcBorders>
              <w:top w:val="nil"/>
              <w:left w:val="nil"/>
              <w:bottom w:val="nil"/>
              <w:right w:val="nil"/>
            </w:tcBorders>
            <w:shd w:val="clear" w:color="000000" w:fill="FFFFFF"/>
            <w:noWrap/>
            <w:vAlign w:val="bottom"/>
            <w:hideMark/>
          </w:tcPr>
          <w:p w14:paraId="5AF28381" w14:textId="77777777" w:rsidR="00C85FB2" w:rsidRPr="00C85FB2" w:rsidRDefault="00C85FB2" w:rsidP="00C85FB2">
            <w:pPr>
              <w:spacing w:after="0" w:line="240" w:lineRule="auto"/>
              <w:rPr>
                <w:rFonts w:ascii="Trebuchet MS" w:eastAsia="Times New Roman" w:hAnsi="Trebuchet MS" w:cs="Arial"/>
                <w:b/>
                <w:bCs/>
                <w:lang w:eastAsia="en-GB"/>
              </w:rPr>
            </w:pPr>
            <w:r w:rsidRPr="00C85FB2">
              <w:rPr>
                <w:rFonts w:ascii="Trebuchet MS" w:eastAsia="Times New Roman" w:hAnsi="Trebuchet MS" w:cs="Arial"/>
                <w:b/>
                <w:bCs/>
                <w:lang w:eastAsia="en-GB"/>
              </w:rPr>
              <w:t>Limitation of Liability</w:t>
            </w:r>
          </w:p>
        </w:tc>
      </w:tr>
      <w:tr w:rsidR="00C85FB2" w:rsidRPr="00C85FB2" w14:paraId="1B940CD8" w14:textId="77777777" w:rsidTr="00190429">
        <w:trPr>
          <w:trHeight w:val="2145"/>
        </w:trPr>
        <w:tc>
          <w:tcPr>
            <w:tcW w:w="5000" w:type="pct"/>
            <w:tcBorders>
              <w:top w:val="nil"/>
              <w:left w:val="nil"/>
              <w:bottom w:val="nil"/>
              <w:right w:val="nil"/>
            </w:tcBorders>
            <w:shd w:val="clear" w:color="000000" w:fill="FFFFFF"/>
            <w:hideMark/>
          </w:tcPr>
          <w:p w14:paraId="718F253A" w14:textId="77777777" w:rsidR="00C85FB2" w:rsidRPr="00C85FB2" w:rsidRDefault="00C85FB2" w:rsidP="00C85FB2">
            <w:pPr>
              <w:spacing w:after="0" w:line="240" w:lineRule="auto"/>
              <w:rPr>
                <w:rFonts w:ascii="Calibri" w:eastAsia="Times New Roman" w:hAnsi="Calibri" w:cs="Calibri"/>
                <w:lang w:eastAsia="en-GB"/>
              </w:rPr>
            </w:pPr>
            <w:r w:rsidRPr="00C85FB2">
              <w:rPr>
                <w:rFonts w:ascii="Calibri" w:eastAsia="Times New Roman" w:hAnsi="Calibri" w:cs="Calibri"/>
                <w:lang w:eastAsia="en-GB"/>
              </w:rPr>
              <w:t xml:space="preserve">IN NO EVENT SHALL Adaptive Business Management </w:t>
            </w:r>
            <w:proofErr w:type="gramStart"/>
            <w:r w:rsidRPr="00C85FB2">
              <w:rPr>
                <w:rFonts w:ascii="Calibri" w:eastAsia="Times New Roman" w:hAnsi="Calibri" w:cs="Calibri"/>
                <w:lang w:eastAsia="en-GB"/>
              </w:rPr>
              <w:t>Systems  BE</w:t>
            </w:r>
            <w:proofErr w:type="gramEnd"/>
            <w:r w:rsidRPr="00C85FB2">
              <w:rPr>
                <w:rFonts w:ascii="Calibri" w:eastAsia="Times New Roman" w:hAnsi="Calibri" w:cs="Calibri"/>
                <w:lang w:eastAsia="en-GB"/>
              </w:rPr>
              <w:t xml:space="preserve"> LIABLE TO YOU, FOR ANY DAMAGES, INCLUDING ANY LOST PROFITS,</w:t>
            </w:r>
            <w:r w:rsidRPr="00C85FB2">
              <w:rPr>
                <w:rFonts w:ascii="Calibri" w:eastAsia="Times New Roman" w:hAnsi="Calibri" w:cs="Calibri"/>
                <w:lang w:eastAsia="en-GB"/>
              </w:rPr>
              <w:br/>
              <w:t>LOST SAVINGS, OR ANY OTHER DIRECT, INDIRECT, SPECIAL, INCIDENTAL, OR CONSEQUENTIAL DAMAGES</w:t>
            </w:r>
            <w:r w:rsidRPr="00C85FB2">
              <w:rPr>
                <w:rFonts w:ascii="Calibri" w:eastAsia="Times New Roman" w:hAnsi="Calibri" w:cs="Calibri"/>
                <w:lang w:eastAsia="en-GB"/>
              </w:rPr>
              <w:br/>
              <w:t>ARISING FROM THE USE OR THE INABILITY TO USE THE SOFTWARE (EVEN IF WE OR AN AUTHORIZED DEALER</w:t>
            </w:r>
            <w:r w:rsidRPr="00C85FB2">
              <w:rPr>
                <w:rFonts w:ascii="Calibri" w:eastAsia="Times New Roman" w:hAnsi="Calibri" w:cs="Calibri"/>
                <w:lang w:eastAsia="en-GB"/>
              </w:rPr>
              <w:br/>
              <w:t>OR DISTRIBUTOR HAS BEEN ADVISED OF THE POSSIBILITY OF THESE DAMAGES), OR ANY MISTAKES AND</w:t>
            </w:r>
            <w:r w:rsidRPr="00C85FB2">
              <w:rPr>
                <w:rFonts w:ascii="Calibri" w:eastAsia="Times New Roman" w:hAnsi="Calibri" w:cs="Calibri"/>
                <w:lang w:eastAsia="en-GB"/>
              </w:rPr>
              <w:br/>
              <w:t xml:space="preserve">NEGLIGENCE IN DEVELOPING THIS SOFTWARE, OR FOR ANY CLAIM BY ANY OTHER PARTY. THE </w:t>
            </w:r>
            <w:r w:rsidRPr="00C85FB2">
              <w:rPr>
                <w:rFonts w:ascii="Calibri" w:eastAsia="Times New Roman" w:hAnsi="Calibri" w:cs="Calibri"/>
                <w:lang w:eastAsia="en-GB"/>
              </w:rPr>
              <w:br/>
              <w:t xml:space="preserve">ORGANIZATION, BUSINESS, OR PERSON USING THIS SOFTWARE BEARS ALL RISKS AND RESPONSIBILITY </w:t>
            </w:r>
            <w:r w:rsidRPr="00C85FB2">
              <w:rPr>
                <w:rFonts w:ascii="Calibri" w:eastAsia="Times New Roman" w:hAnsi="Calibri" w:cs="Calibri"/>
                <w:lang w:eastAsia="en-GB"/>
              </w:rPr>
              <w:br/>
              <w:t>FOR THE QUALITY AND PERFORMANCE OF THIS SOFTWARE.</w:t>
            </w:r>
          </w:p>
        </w:tc>
      </w:tr>
      <w:tr w:rsidR="00C85FB2" w:rsidRPr="00C85FB2" w14:paraId="1803B6FB" w14:textId="77777777" w:rsidTr="00190429">
        <w:trPr>
          <w:trHeight w:val="300"/>
        </w:trPr>
        <w:tc>
          <w:tcPr>
            <w:tcW w:w="5000" w:type="pct"/>
            <w:tcBorders>
              <w:top w:val="nil"/>
              <w:left w:val="nil"/>
              <w:bottom w:val="nil"/>
              <w:right w:val="nil"/>
            </w:tcBorders>
            <w:shd w:val="clear" w:color="000000" w:fill="FFFFFF"/>
            <w:noWrap/>
            <w:vAlign w:val="bottom"/>
            <w:hideMark/>
          </w:tcPr>
          <w:p w14:paraId="19BD8E2B" w14:textId="77777777" w:rsidR="00C85FB2" w:rsidRPr="00C85FB2" w:rsidRDefault="00C85FB2" w:rsidP="00C85FB2">
            <w:pPr>
              <w:spacing w:after="0" w:line="240" w:lineRule="auto"/>
              <w:rPr>
                <w:rFonts w:ascii="Calibri" w:eastAsia="Times New Roman" w:hAnsi="Calibri" w:cs="Calibri"/>
                <w:lang w:eastAsia="en-GB"/>
              </w:rPr>
            </w:pPr>
            <w:r w:rsidRPr="00C85FB2">
              <w:rPr>
                <w:rFonts w:ascii="Calibri" w:eastAsia="Times New Roman" w:hAnsi="Calibri" w:cs="Calibri"/>
                <w:lang w:eastAsia="en-GB"/>
              </w:rPr>
              <w:t>Some states do not allow the limitation or exclusion of liability for incidental or consequential damages, so the above limitation may not apply to you.</w:t>
            </w:r>
          </w:p>
        </w:tc>
      </w:tr>
    </w:tbl>
    <w:p w14:paraId="618F66DD" w14:textId="77777777" w:rsidR="00E8234A" w:rsidRDefault="00E8234A" w:rsidP="00F33796">
      <w:pPr>
        <w:pStyle w:val="Header"/>
      </w:pPr>
    </w:p>
    <w:sectPr w:rsidR="00E8234A" w:rsidSect="00D7509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E1AD" w14:textId="77777777" w:rsidR="00A510AD" w:rsidRDefault="00A510AD" w:rsidP="008B228E">
      <w:pPr>
        <w:spacing w:after="0" w:line="240" w:lineRule="auto"/>
      </w:pPr>
      <w:r>
        <w:separator/>
      </w:r>
    </w:p>
  </w:endnote>
  <w:endnote w:type="continuationSeparator" w:id="0">
    <w:p w14:paraId="72A4143F" w14:textId="77777777" w:rsidR="00A510AD" w:rsidRDefault="00A510AD" w:rsidP="008B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596A" w14:textId="77777777" w:rsidR="00A510AD" w:rsidRDefault="00A510AD" w:rsidP="008B228E">
      <w:pPr>
        <w:spacing w:after="0" w:line="240" w:lineRule="auto"/>
      </w:pPr>
      <w:r>
        <w:separator/>
      </w:r>
    </w:p>
  </w:footnote>
  <w:footnote w:type="continuationSeparator" w:id="0">
    <w:p w14:paraId="2CF1FBEB" w14:textId="77777777" w:rsidR="00A510AD" w:rsidRDefault="00A510AD" w:rsidP="008B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C3C8" w14:textId="77777777" w:rsidR="001E2E6B" w:rsidRPr="00B13307" w:rsidRDefault="00D03531" w:rsidP="008B228E">
    <w:pPr>
      <w:pStyle w:val="Header"/>
      <w:jc w:val="center"/>
    </w:pPr>
    <w:r w:rsidRPr="00B13307">
      <w:rPr>
        <w:noProof/>
        <w:lang w:eastAsia="en-GB"/>
      </w:rPr>
      <w:drawing>
        <wp:anchor distT="0" distB="0" distL="114300" distR="114300" simplePos="0" relativeHeight="251658240" behindDoc="0" locked="0" layoutInCell="1" allowOverlap="1" wp14:anchorId="6976626E" wp14:editId="7DAB182F">
          <wp:simplePos x="0" y="0"/>
          <wp:positionH relativeFrom="column">
            <wp:posOffset>5247640</wp:posOffset>
          </wp:positionH>
          <wp:positionV relativeFrom="paragraph">
            <wp:posOffset>-330571</wp:posOffset>
          </wp:positionV>
          <wp:extent cx="1738228" cy="448574"/>
          <wp:effectExtent l="0" t="0" r="0" b="8890"/>
          <wp:wrapNone/>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keon.jpeg"/>
                  <pic:cNvPicPr/>
                </pic:nvPicPr>
                <pic:blipFill>
                  <a:blip r:embed="rId2">
                    <a:extLst>
                      <a:ext uri="{28A0092B-C50C-407E-A947-70E740481C1C}">
                        <a14:useLocalDpi xmlns:a14="http://schemas.microsoft.com/office/drawing/2010/main" val="0"/>
                      </a:ext>
                    </a:extLst>
                  </a:blip>
                  <a:stretch>
                    <a:fillRect/>
                  </a:stretch>
                </pic:blipFill>
                <pic:spPr>
                  <a:xfrm>
                    <a:off x="0" y="0"/>
                    <a:ext cx="1738228" cy="448574"/>
                  </a:xfrm>
                  <a:prstGeom prst="rect">
                    <a:avLst/>
                  </a:prstGeom>
                </pic:spPr>
              </pic:pic>
            </a:graphicData>
          </a:graphic>
          <wp14:sizeRelH relativeFrom="page">
            <wp14:pctWidth>0</wp14:pctWidth>
          </wp14:sizeRelH>
          <wp14:sizeRelV relativeFrom="page">
            <wp14:pctHeight>0</wp14:pctHeight>
          </wp14:sizeRelV>
        </wp:anchor>
      </w:drawing>
    </w:r>
    <w:r w:rsidR="001E2E6B" w:rsidRPr="00B13307">
      <w:t>Improvement Requests Form</w:t>
    </w:r>
    <w:r w:rsidR="00737720" w:rsidRPr="00B13307">
      <w:t xml:space="preserve"> (IRF)</w:t>
    </w:r>
  </w:p>
  <w:p w14:paraId="1963A29B" w14:textId="77777777" w:rsidR="008B228E" w:rsidRPr="00B13307" w:rsidRDefault="008B228E" w:rsidP="008B228E">
    <w:pPr>
      <w:pStyle w:val="Header"/>
      <w:jc w:val="center"/>
    </w:pPr>
    <w:r w:rsidRPr="00B13307">
      <w:t>Opportunity register</w:t>
    </w:r>
  </w:p>
  <w:p w14:paraId="1E61CAB5" w14:textId="77777777" w:rsidR="008B228E" w:rsidRPr="006B07CE" w:rsidRDefault="006B07CE">
    <w:pPr>
      <w:pStyle w:val="Header"/>
      <w:rPr>
        <w:sz w:val="16"/>
        <w:szCs w:val="16"/>
      </w:rPr>
    </w:pPr>
    <w:r w:rsidRPr="006B07CE">
      <w:rPr>
        <w:sz w:val="16"/>
        <w:szCs w:val="16"/>
      </w:rPr>
      <w:t xml:space="preserve">Issue: </w:t>
    </w:r>
    <w:r w:rsidR="00B13307">
      <w:rPr>
        <w:sz w:val="16"/>
        <w:szCs w:val="16"/>
      </w:rPr>
      <w:t>1</w:t>
    </w:r>
    <w:r w:rsidR="000C1D20">
      <w:rPr>
        <w:sz w:val="16"/>
        <w:szCs w:val="16"/>
      </w:rPr>
      <w:t>.04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28E"/>
    <w:rsid w:val="0000240E"/>
    <w:rsid w:val="0000360D"/>
    <w:rsid w:val="00013B06"/>
    <w:rsid w:val="0001418B"/>
    <w:rsid w:val="00014B9D"/>
    <w:rsid w:val="0001568A"/>
    <w:rsid w:val="00021C85"/>
    <w:rsid w:val="00022421"/>
    <w:rsid w:val="00025885"/>
    <w:rsid w:val="0004152D"/>
    <w:rsid w:val="000439DB"/>
    <w:rsid w:val="00047DBA"/>
    <w:rsid w:val="00063F56"/>
    <w:rsid w:val="00066816"/>
    <w:rsid w:val="00072658"/>
    <w:rsid w:val="0007451D"/>
    <w:rsid w:val="00084865"/>
    <w:rsid w:val="00085F25"/>
    <w:rsid w:val="00086BED"/>
    <w:rsid w:val="000873EF"/>
    <w:rsid w:val="00087479"/>
    <w:rsid w:val="0009647C"/>
    <w:rsid w:val="000B485F"/>
    <w:rsid w:val="000C1D20"/>
    <w:rsid w:val="000D1726"/>
    <w:rsid w:val="000D592E"/>
    <w:rsid w:val="000E0A5E"/>
    <w:rsid w:val="000E498B"/>
    <w:rsid w:val="000E6CBE"/>
    <w:rsid w:val="000F261B"/>
    <w:rsid w:val="000F3FC6"/>
    <w:rsid w:val="000F4E7B"/>
    <w:rsid w:val="000F6508"/>
    <w:rsid w:val="000F7077"/>
    <w:rsid w:val="00105D13"/>
    <w:rsid w:val="001120C2"/>
    <w:rsid w:val="00112C2C"/>
    <w:rsid w:val="0011312B"/>
    <w:rsid w:val="001157A5"/>
    <w:rsid w:val="0011692B"/>
    <w:rsid w:val="001311B6"/>
    <w:rsid w:val="00133383"/>
    <w:rsid w:val="001349D8"/>
    <w:rsid w:val="00137163"/>
    <w:rsid w:val="00156853"/>
    <w:rsid w:val="0016148F"/>
    <w:rsid w:val="00164A7F"/>
    <w:rsid w:val="001656F4"/>
    <w:rsid w:val="00167BA3"/>
    <w:rsid w:val="00171D6C"/>
    <w:rsid w:val="001866C1"/>
    <w:rsid w:val="00191BAC"/>
    <w:rsid w:val="0019604E"/>
    <w:rsid w:val="001A0734"/>
    <w:rsid w:val="001A1D68"/>
    <w:rsid w:val="001A2A21"/>
    <w:rsid w:val="001A52AF"/>
    <w:rsid w:val="001A58A2"/>
    <w:rsid w:val="001B2B9D"/>
    <w:rsid w:val="001B2FE4"/>
    <w:rsid w:val="001B55F3"/>
    <w:rsid w:val="001B58AE"/>
    <w:rsid w:val="001C0210"/>
    <w:rsid w:val="001C312F"/>
    <w:rsid w:val="001D11DC"/>
    <w:rsid w:val="001E2E6B"/>
    <w:rsid w:val="001F449E"/>
    <w:rsid w:val="001F6461"/>
    <w:rsid w:val="0020460B"/>
    <w:rsid w:val="00213FC9"/>
    <w:rsid w:val="002160D3"/>
    <w:rsid w:val="0022179A"/>
    <w:rsid w:val="00236030"/>
    <w:rsid w:val="002451F8"/>
    <w:rsid w:val="002466DA"/>
    <w:rsid w:val="00255F0C"/>
    <w:rsid w:val="0028365E"/>
    <w:rsid w:val="00284447"/>
    <w:rsid w:val="00287EBC"/>
    <w:rsid w:val="0029268F"/>
    <w:rsid w:val="00294772"/>
    <w:rsid w:val="00297435"/>
    <w:rsid w:val="002A60BA"/>
    <w:rsid w:val="002A7BE7"/>
    <w:rsid w:val="002B0D8A"/>
    <w:rsid w:val="002B187F"/>
    <w:rsid w:val="002C029D"/>
    <w:rsid w:val="002C46CD"/>
    <w:rsid w:val="002C69AF"/>
    <w:rsid w:val="002C7D96"/>
    <w:rsid w:val="002D140B"/>
    <w:rsid w:val="002D1828"/>
    <w:rsid w:val="002D2C31"/>
    <w:rsid w:val="002D71BC"/>
    <w:rsid w:val="002E1E44"/>
    <w:rsid w:val="002E36A8"/>
    <w:rsid w:val="002E41A7"/>
    <w:rsid w:val="002F024B"/>
    <w:rsid w:val="002F23C1"/>
    <w:rsid w:val="002F31CE"/>
    <w:rsid w:val="002F3D1D"/>
    <w:rsid w:val="003023F6"/>
    <w:rsid w:val="003063F6"/>
    <w:rsid w:val="00315823"/>
    <w:rsid w:val="003158E5"/>
    <w:rsid w:val="003210A0"/>
    <w:rsid w:val="00322E0E"/>
    <w:rsid w:val="00326FFB"/>
    <w:rsid w:val="0033050F"/>
    <w:rsid w:val="00340324"/>
    <w:rsid w:val="0034316F"/>
    <w:rsid w:val="003452F5"/>
    <w:rsid w:val="00350563"/>
    <w:rsid w:val="00350FD5"/>
    <w:rsid w:val="00355453"/>
    <w:rsid w:val="0036595F"/>
    <w:rsid w:val="003667AA"/>
    <w:rsid w:val="0036718D"/>
    <w:rsid w:val="00374AD4"/>
    <w:rsid w:val="00374DCB"/>
    <w:rsid w:val="00377E90"/>
    <w:rsid w:val="00382ECE"/>
    <w:rsid w:val="00383BC7"/>
    <w:rsid w:val="003874B6"/>
    <w:rsid w:val="00387B78"/>
    <w:rsid w:val="003A320B"/>
    <w:rsid w:val="003C5330"/>
    <w:rsid w:val="003D416D"/>
    <w:rsid w:val="003D47A5"/>
    <w:rsid w:val="003D60D8"/>
    <w:rsid w:val="003D6D63"/>
    <w:rsid w:val="003E1F0A"/>
    <w:rsid w:val="003E291D"/>
    <w:rsid w:val="003E3701"/>
    <w:rsid w:val="00400D6C"/>
    <w:rsid w:val="00410905"/>
    <w:rsid w:val="00411B36"/>
    <w:rsid w:val="004162D2"/>
    <w:rsid w:val="00423233"/>
    <w:rsid w:val="00425159"/>
    <w:rsid w:val="004453E8"/>
    <w:rsid w:val="0045050F"/>
    <w:rsid w:val="00454E78"/>
    <w:rsid w:val="00463073"/>
    <w:rsid w:val="004656F0"/>
    <w:rsid w:val="004676E3"/>
    <w:rsid w:val="00467A22"/>
    <w:rsid w:val="0049076A"/>
    <w:rsid w:val="00491835"/>
    <w:rsid w:val="00493705"/>
    <w:rsid w:val="004B0ADB"/>
    <w:rsid w:val="004B63B7"/>
    <w:rsid w:val="004B6839"/>
    <w:rsid w:val="004B78C5"/>
    <w:rsid w:val="004C1289"/>
    <w:rsid w:val="004C2B30"/>
    <w:rsid w:val="004C62DD"/>
    <w:rsid w:val="004C66CB"/>
    <w:rsid w:val="004C7F86"/>
    <w:rsid w:val="004D51F2"/>
    <w:rsid w:val="004D60C0"/>
    <w:rsid w:val="004D6C15"/>
    <w:rsid w:val="004D7FF9"/>
    <w:rsid w:val="004E166E"/>
    <w:rsid w:val="004E6339"/>
    <w:rsid w:val="004E66E7"/>
    <w:rsid w:val="004F1BAD"/>
    <w:rsid w:val="004F2AF0"/>
    <w:rsid w:val="004F4956"/>
    <w:rsid w:val="005035F4"/>
    <w:rsid w:val="00510E47"/>
    <w:rsid w:val="005223FA"/>
    <w:rsid w:val="005315D9"/>
    <w:rsid w:val="00533261"/>
    <w:rsid w:val="005368AD"/>
    <w:rsid w:val="00537962"/>
    <w:rsid w:val="00546CD5"/>
    <w:rsid w:val="00556E53"/>
    <w:rsid w:val="00565C53"/>
    <w:rsid w:val="00567716"/>
    <w:rsid w:val="00567F6F"/>
    <w:rsid w:val="0057276B"/>
    <w:rsid w:val="00581852"/>
    <w:rsid w:val="00582B1E"/>
    <w:rsid w:val="0058767F"/>
    <w:rsid w:val="005933DE"/>
    <w:rsid w:val="005943F8"/>
    <w:rsid w:val="005957A3"/>
    <w:rsid w:val="005978D3"/>
    <w:rsid w:val="005B3728"/>
    <w:rsid w:val="005B42FB"/>
    <w:rsid w:val="005B5BF4"/>
    <w:rsid w:val="005C4DD9"/>
    <w:rsid w:val="005C6287"/>
    <w:rsid w:val="005C7B20"/>
    <w:rsid w:val="005D0816"/>
    <w:rsid w:val="005D14FF"/>
    <w:rsid w:val="005D3D26"/>
    <w:rsid w:val="005D4905"/>
    <w:rsid w:val="005E0DD2"/>
    <w:rsid w:val="005E0FC5"/>
    <w:rsid w:val="005F1CA5"/>
    <w:rsid w:val="00627427"/>
    <w:rsid w:val="0062759C"/>
    <w:rsid w:val="00636EF9"/>
    <w:rsid w:val="00637198"/>
    <w:rsid w:val="00657867"/>
    <w:rsid w:val="006621A0"/>
    <w:rsid w:val="00671300"/>
    <w:rsid w:val="006714C1"/>
    <w:rsid w:val="006837C4"/>
    <w:rsid w:val="0069750E"/>
    <w:rsid w:val="006A3D67"/>
    <w:rsid w:val="006A56C4"/>
    <w:rsid w:val="006B07CE"/>
    <w:rsid w:val="006D1789"/>
    <w:rsid w:val="006D2774"/>
    <w:rsid w:val="006D3944"/>
    <w:rsid w:val="006E16AF"/>
    <w:rsid w:val="006F5925"/>
    <w:rsid w:val="007117B6"/>
    <w:rsid w:val="0071487D"/>
    <w:rsid w:val="00721C25"/>
    <w:rsid w:val="00727599"/>
    <w:rsid w:val="00730DA5"/>
    <w:rsid w:val="00732C05"/>
    <w:rsid w:val="007368FA"/>
    <w:rsid w:val="00737720"/>
    <w:rsid w:val="00740F41"/>
    <w:rsid w:val="00741A40"/>
    <w:rsid w:val="00746E3D"/>
    <w:rsid w:val="00755E3C"/>
    <w:rsid w:val="00767CAD"/>
    <w:rsid w:val="00775763"/>
    <w:rsid w:val="00776A8C"/>
    <w:rsid w:val="00780CAC"/>
    <w:rsid w:val="00780E3D"/>
    <w:rsid w:val="007831D3"/>
    <w:rsid w:val="00793262"/>
    <w:rsid w:val="00793CBC"/>
    <w:rsid w:val="00797472"/>
    <w:rsid w:val="007A2490"/>
    <w:rsid w:val="007A48D6"/>
    <w:rsid w:val="007B0BC0"/>
    <w:rsid w:val="007B312E"/>
    <w:rsid w:val="007B4E55"/>
    <w:rsid w:val="007B522D"/>
    <w:rsid w:val="007C0ED3"/>
    <w:rsid w:val="007C5816"/>
    <w:rsid w:val="007C5A02"/>
    <w:rsid w:val="007C6E54"/>
    <w:rsid w:val="007D5B83"/>
    <w:rsid w:val="007E09D4"/>
    <w:rsid w:val="007E27DD"/>
    <w:rsid w:val="007E2981"/>
    <w:rsid w:val="007E41E4"/>
    <w:rsid w:val="007E41F3"/>
    <w:rsid w:val="007E5291"/>
    <w:rsid w:val="00800B69"/>
    <w:rsid w:val="00804E60"/>
    <w:rsid w:val="008133D5"/>
    <w:rsid w:val="00813E14"/>
    <w:rsid w:val="00820BED"/>
    <w:rsid w:val="00823D38"/>
    <w:rsid w:val="00824CCD"/>
    <w:rsid w:val="00825C9E"/>
    <w:rsid w:val="00845324"/>
    <w:rsid w:val="00852DD1"/>
    <w:rsid w:val="0085725C"/>
    <w:rsid w:val="008609CF"/>
    <w:rsid w:val="00861B09"/>
    <w:rsid w:val="00863717"/>
    <w:rsid w:val="0086701A"/>
    <w:rsid w:val="008862B6"/>
    <w:rsid w:val="00893462"/>
    <w:rsid w:val="00897110"/>
    <w:rsid w:val="008A3C64"/>
    <w:rsid w:val="008A4ABB"/>
    <w:rsid w:val="008B228E"/>
    <w:rsid w:val="008B5DEE"/>
    <w:rsid w:val="008B7945"/>
    <w:rsid w:val="008C3D9B"/>
    <w:rsid w:val="008D0BDD"/>
    <w:rsid w:val="008D4B6B"/>
    <w:rsid w:val="008E00B4"/>
    <w:rsid w:val="008E1AEF"/>
    <w:rsid w:val="008E1D7E"/>
    <w:rsid w:val="008E34A5"/>
    <w:rsid w:val="008E4540"/>
    <w:rsid w:val="008E5CB2"/>
    <w:rsid w:val="008F0153"/>
    <w:rsid w:val="008F0AB1"/>
    <w:rsid w:val="008F27DB"/>
    <w:rsid w:val="008F45CB"/>
    <w:rsid w:val="00900416"/>
    <w:rsid w:val="0090082C"/>
    <w:rsid w:val="0090391E"/>
    <w:rsid w:val="009104A6"/>
    <w:rsid w:val="00910A47"/>
    <w:rsid w:val="00911B10"/>
    <w:rsid w:val="00914880"/>
    <w:rsid w:val="00915F68"/>
    <w:rsid w:val="009174B8"/>
    <w:rsid w:val="00927F0F"/>
    <w:rsid w:val="009308EA"/>
    <w:rsid w:val="0093362F"/>
    <w:rsid w:val="00943D29"/>
    <w:rsid w:val="009503B3"/>
    <w:rsid w:val="00950993"/>
    <w:rsid w:val="00950A1E"/>
    <w:rsid w:val="00955CD6"/>
    <w:rsid w:val="00957B4D"/>
    <w:rsid w:val="00965E88"/>
    <w:rsid w:val="009668EE"/>
    <w:rsid w:val="00966971"/>
    <w:rsid w:val="009674FC"/>
    <w:rsid w:val="009750D9"/>
    <w:rsid w:val="009755E1"/>
    <w:rsid w:val="009805C9"/>
    <w:rsid w:val="0098074A"/>
    <w:rsid w:val="009810D5"/>
    <w:rsid w:val="00990C9E"/>
    <w:rsid w:val="00995981"/>
    <w:rsid w:val="00997150"/>
    <w:rsid w:val="00997CEE"/>
    <w:rsid w:val="009A124A"/>
    <w:rsid w:val="009A209D"/>
    <w:rsid w:val="009B09D2"/>
    <w:rsid w:val="009B377A"/>
    <w:rsid w:val="009C096D"/>
    <w:rsid w:val="009C1175"/>
    <w:rsid w:val="009C1ECF"/>
    <w:rsid w:val="009D29F3"/>
    <w:rsid w:val="009D333C"/>
    <w:rsid w:val="009D460E"/>
    <w:rsid w:val="009E2A36"/>
    <w:rsid w:val="009F0755"/>
    <w:rsid w:val="009F4628"/>
    <w:rsid w:val="009F5928"/>
    <w:rsid w:val="00A0495A"/>
    <w:rsid w:val="00A05874"/>
    <w:rsid w:val="00A07A92"/>
    <w:rsid w:val="00A1690C"/>
    <w:rsid w:val="00A21ADC"/>
    <w:rsid w:val="00A23C9D"/>
    <w:rsid w:val="00A2641F"/>
    <w:rsid w:val="00A2770F"/>
    <w:rsid w:val="00A323A7"/>
    <w:rsid w:val="00A32CF0"/>
    <w:rsid w:val="00A37D5F"/>
    <w:rsid w:val="00A4030B"/>
    <w:rsid w:val="00A43B03"/>
    <w:rsid w:val="00A510AD"/>
    <w:rsid w:val="00A51635"/>
    <w:rsid w:val="00A53EB4"/>
    <w:rsid w:val="00A61695"/>
    <w:rsid w:val="00A6595A"/>
    <w:rsid w:val="00A66AB5"/>
    <w:rsid w:val="00A71100"/>
    <w:rsid w:val="00A714AA"/>
    <w:rsid w:val="00A72E64"/>
    <w:rsid w:val="00A73BCD"/>
    <w:rsid w:val="00A76A70"/>
    <w:rsid w:val="00A82B5B"/>
    <w:rsid w:val="00A82E28"/>
    <w:rsid w:val="00A84F10"/>
    <w:rsid w:val="00A92A50"/>
    <w:rsid w:val="00A9402B"/>
    <w:rsid w:val="00A94243"/>
    <w:rsid w:val="00AA48F7"/>
    <w:rsid w:val="00AB34A0"/>
    <w:rsid w:val="00AB4A79"/>
    <w:rsid w:val="00AD3266"/>
    <w:rsid w:val="00AD3618"/>
    <w:rsid w:val="00AE521F"/>
    <w:rsid w:val="00AE5B5A"/>
    <w:rsid w:val="00AE7569"/>
    <w:rsid w:val="00B10E7E"/>
    <w:rsid w:val="00B13307"/>
    <w:rsid w:val="00B159FD"/>
    <w:rsid w:val="00B15C8E"/>
    <w:rsid w:val="00B16B23"/>
    <w:rsid w:val="00B211F5"/>
    <w:rsid w:val="00B22771"/>
    <w:rsid w:val="00B2424D"/>
    <w:rsid w:val="00B31D03"/>
    <w:rsid w:val="00B32108"/>
    <w:rsid w:val="00B43CE9"/>
    <w:rsid w:val="00B525F5"/>
    <w:rsid w:val="00B57FF4"/>
    <w:rsid w:val="00B613EA"/>
    <w:rsid w:val="00B61D50"/>
    <w:rsid w:val="00B6373E"/>
    <w:rsid w:val="00B670B7"/>
    <w:rsid w:val="00B7722F"/>
    <w:rsid w:val="00B818D5"/>
    <w:rsid w:val="00B81914"/>
    <w:rsid w:val="00B8432F"/>
    <w:rsid w:val="00B90E08"/>
    <w:rsid w:val="00BB4870"/>
    <w:rsid w:val="00BB7D90"/>
    <w:rsid w:val="00BE4F9A"/>
    <w:rsid w:val="00BF23E0"/>
    <w:rsid w:val="00BF31BC"/>
    <w:rsid w:val="00C01834"/>
    <w:rsid w:val="00C0197E"/>
    <w:rsid w:val="00C03DF5"/>
    <w:rsid w:val="00C05AA5"/>
    <w:rsid w:val="00C11145"/>
    <w:rsid w:val="00C118D8"/>
    <w:rsid w:val="00C169AA"/>
    <w:rsid w:val="00C20DD3"/>
    <w:rsid w:val="00C2245D"/>
    <w:rsid w:val="00C2574F"/>
    <w:rsid w:val="00C346AD"/>
    <w:rsid w:val="00C46E6A"/>
    <w:rsid w:val="00C47404"/>
    <w:rsid w:val="00C50696"/>
    <w:rsid w:val="00C55AA3"/>
    <w:rsid w:val="00C55D71"/>
    <w:rsid w:val="00C61971"/>
    <w:rsid w:val="00C65CD3"/>
    <w:rsid w:val="00C70C8E"/>
    <w:rsid w:val="00C743E8"/>
    <w:rsid w:val="00C754FE"/>
    <w:rsid w:val="00C85FB2"/>
    <w:rsid w:val="00C86A4A"/>
    <w:rsid w:val="00C87239"/>
    <w:rsid w:val="00C9348F"/>
    <w:rsid w:val="00C966EA"/>
    <w:rsid w:val="00C97422"/>
    <w:rsid w:val="00C97983"/>
    <w:rsid w:val="00CA176C"/>
    <w:rsid w:val="00CA46DB"/>
    <w:rsid w:val="00CA6B6B"/>
    <w:rsid w:val="00CB04C1"/>
    <w:rsid w:val="00CB063F"/>
    <w:rsid w:val="00CB5EAB"/>
    <w:rsid w:val="00CB7849"/>
    <w:rsid w:val="00CC1366"/>
    <w:rsid w:val="00CD1381"/>
    <w:rsid w:val="00CD5CBD"/>
    <w:rsid w:val="00CD6925"/>
    <w:rsid w:val="00CD72A6"/>
    <w:rsid w:val="00CE33D7"/>
    <w:rsid w:val="00CE7A10"/>
    <w:rsid w:val="00D02E70"/>
    <w:rsid w:val="00D03531"/>
    <w:rsid w:val="00D05083"/>
    <w:rsid w:val="00D069F0"/>
    <w:rsid w:val="00D13B01"/>
    <w:rsid w:val="00D14BBE"/>
    <w:rsid w:val="00D22AF1"/>
    <w:rsid w:val="00D23D7F"/>
    <w:rsid w:val="00D271E4"/>
    <w:rsid w:val="00D27721"/>
    <w:rsid w:val="00D308C6"/>
    <w:rsid w:val="00D345F9"/>
    <w:rsid w:val="00D3575B"/>
    <w:rsid w:val="00D6222C"/>
    <w:rsid w:val="00D63CFF"/>
    <w:rsid w:val="00D67ED3"/>
    <w:rsid w:val="00D74B64"/>
    <w:rsid w:val="00D75096"/>
    <w:rsid w:val="00D84FE6"/>
    <w:rsid w:val="00DA2976"/>
    <w:rsid w:val="00DA364D"/>
    <w:rsid w:val="00DA701C"/>
    <w:rsid w:val="00DA74F0"/>
    <w:rsid w:val="00DD4AF1"/>
    <w:rsid w:val="00DE0CC4"/>
    <w:rsid w:val="00DE1E1E"/>
    <w:rsid w:val="00DF0375"/>
    <w:rsid w:val="00E022CA"/>
    <w:rsid w:val="00E03932"/>
    <w:rsid w:val="00E03D9B"/>
    <w:rsid w:val="00E074A2"/>
    <w:rsid w:val="00E123AE"/>
    <w:rsid w:val="00E1708F"/>
    <w:rsid w:val="00E215DD"/>
    <w:rsid w:val="00E21ACB"/>
    <w:rsid w:val="00E35CE1"/>
    <w:rsid w:val="00E4272A"/>
    <w:rsid w:val="00E51515"/>
    <w:rsid w:val="00E664B4"/>
    <w:rsid w:val="00E74A56"/>
    <w:rsid w:val="00E81353"/>
    <w:rsid w:val="00E8234A"/>
    <w:rsid w:val="00E84D02"/>
    <w:rsid w:val="00E8773C"/>
    <w:rsid w:val="00E9026B"/>
    <w:rsid w:val="00E90A29"/>
    <w:rsid w:val="00E9204B"/>
    <w:rsid w:val="00E940C3"/>
    <w:rsid w:val="00EA161C"/>
    <w:rsid w:val="00EA2DB4"/>
    <w:rsid w:val="00EA504B"/>
    <w:rsid w:val="00EA5E19"/>
    <w:rsid w:val="00EA79F5"/>
    <w:rsid w:val="00EB147B"/>
    <w:rsid w:val="00EB7311"/>
    <w:rsid w:val="00EC24B7"/>
    <w:rsid w:val="00EC38FB"/>
    <w:rsid w:val="00EC7F59"/>
    <w:rsid w:val="00EE6F9C"/>
    <w:rsid w:val="00EE76D5"/>
    <w:rsid w:val="00EF7C1D"/>
    <w:rsid w:val="00F06028"/>
    <w:rsid w:val="00F06455"/>
    <w:rsid w:val="00F12089"/>
    <w:rsid w:val="00F15BC8"/>
    <w:rsid w:val="00F17020"/>
    <w:rsid w:val="00F2019F"/>
    <w:rsid w:val="00F236C9"/>
    <w:rsid w:val="00F27081"/>
    <w:rsid w:val="00F33796"/>
    <w:rsid w:val="00F33B4C"/>
    <w:rsid w:val="00F33C6F"/>
    <w:rsid w:val="00F43992"/>
    <w:rsid w:val="00F43C64"/>
    <w:rsid w:val="00F61E5B"/>
    <w:rsid w:val="00F627DE"/>
    <w:rsid w:val="00F64578"/>
    <w:rsid w:val="00F64F46"/>
    <w:rsid w:val="00F66E76"/>
    <w:rsid w:val="00F67B7A"/>
    <w:rsid w:val="00F83BDC"/>
    <w:rsid w:val="00F86F1E"/>
    <w:rsid w:val="00F91E17"/>
    <w:rsid w:val="00F94ADA"/>
    <w:rsid w:val="00F9733F"/>
    <w:rsid w:val="00FA0773"/>
    <w:rsid w:val="00FA2026"/>
    <w:rsid w:val="00FA249A"/>
    <w:rsid w:val="00FA2C0F"/>
    <w:rsid w:val="00FB59C9"/>
    <w:rsid w:val="00FC0812"/>
    <w:rsid w:val="00FC3A51"/>
    <w:rsid w:val="00FC76AA"/>
    <w:rsid w:val="00FD2AC0"/>
    <w:rsid w:val="00FD46DB"/>
    <w:rsid w:val="00FD5CD8"/>
    <w:rsid w:val="00FD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28E"/>
  </w:style>
  <w:style w:type="paragraph" w:styleId="Footer">
    <w:name w:val="footer"/>
    <w:basedOn w:val="Normal"/>
    <w:link w:val="FooterChar"/>
    <w:uiPriority w:val="99"/>
    <w:unhideWhenUsed/>
    <w:rsid w:val="008B2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28E"/>
  </w:style>
  <w:style w:type="paragraph" w:styleId="BalloonText">
    <w:name w:val="Balloon Text"/>
    <w:basedOn w:val="Normal"/>
    <w:link w:val="BalloonTextChar"/>
    <w:uiPriority w:val="99"/>
    <w:semiHidden/>
    <w:unhideWhenUsed/>
    <w:rsid w:val="008B2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28E"/>
    <w:rPr>
      <w:rFonts w:ascii="Tahoma" w:hAnsi="Tahoma" w:cs="Tahoma"/>
      <w:sz w:val="16"/>
      <w:szCs w:val="16"/>
    </w:rPr>
  </w:style>
  <w:style w:type="table" w:styleId="TableGrid">
    <w:name w:val="Table Grid"/>
    <w:basedOn w:val="TableNormal"/>
    <w:uiPriority w:val="59"/>
    <w:rsid w:val="00997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1353"/>
    <w:rPr>
      <w:color w:val="0000FF" w:themeColor="hyperlink"/>
      <w:u w:val="single"/>
    </w:rPr>
  </w:style>
  <w:style w:type="character" w:styleId="FollowedHyperlink">
    <w:name w:val="FollowedHyperlink"/>
    <w:basedOn w:val="DefaultParagraphFont"/>
    <w:uiPriority w:val="99"/>
    <w:semiHidden/>
    <w:unhideWhenUsed/>
    <w:rsid w:val="00416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adaptivebm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daptiveb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2021-05-13T18:25:00Z</dcterms:created>
  <dcterms:modified xsi:type="dcterms:W3CDTF">2021-05-13T18:25:00Z</dcterms:modified>
</cp:coreProperties>
</file>